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9515BC" w:rsidRPr="002346CC" w:rsidRDefault="002346CC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6CC">
        <w:rPr>
          <w:rFonts w:ascii="Times New Roman" w:hAnsi="Times New Roman" w:cs="Times New Roman"/>
          <w:b/>
          <w:sz w:val="24"/>
          <w:szCs w:val="24"/>
        </w:rPr>
        <w:t>Wykonanie remontu schodów zewnętrznych przy budynku łącznika w AWF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B35843" w:rsidRPr="00B35843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...........................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PLN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,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5843" w:rsidRPr="00332D14">
        <w:rPr>
          <w:rFonts w:ascii="Times New Roman" w:hAnsi="Times New Roman" w:cs="Times New Roman"/>
          <w:sz w:val="24"/>
          <w:szCs w:val="24"/>
        </w:rPr>
        <w:t>plus należny .........</w:t>
      </w:r>
      <w:r w:rsidR="00B35843">
        <w:rPr>
          <w:rFonts w:ascii="Times New Roman" w:hAnsi="Times New Roman" w:cs="Times New Roman"/>
          <w:sz w:val="24"/>
          <w:szCs w:val="24"/>
        </w:rPr>
        <w:t>...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%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podatek VAT w kwocie: ...................</w:t>
      </w:r>
      <w:r w:rsidR="00433131">
        <w:rPr>
          <w:rFonts w:ascii="Times New Roman" w:hAnsi="Times New Roman" w:cs="Times New Roman"/>
          <w:sz w:val="24"/>
          <w:szCs w:val="24"/>
        </w:rPr>
        <w:t>.....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 PLN,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co daje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cenę oferty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B35843"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C95A3C" w:rsidRPr="00C95A3C" w:rsidRDefault="00C95A3C" w:rsidP="00C95A3C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95A3C">
        <w:rPr>
          <w:rFonts w:ascii="Times New Roman" w:hAnsi="Times New Roman" w:cs="Times New Roman"/>
          <w:b/>
          <w:sz w:val="24"/>
          <w:szCs w:val="24"/>
        </w:rPr>
        <w:t>Ceną oferty jest cena kosztorysowa.</w:t>
      </w:r>
    </w:p>
    <w:p w:rsidR="00C95A3C" w:rsidRPr="00C95A3C" w:rsidRDefault="00C95A3C" w:rsidP="00D15EB6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95A3C">
        <w:rPr>
          <w:rFonts w:ascii="Times New Roman" w:hAnsi="Times New Roman" w:cs="Times New Roman"/>
          <w:sz w:val="24"/>
          <w:szCs w:val="24"/>
        </w:rPr>
        <w:t xml:space="preserve">Szczegółowy wykaz cen jednostkowych zawiera </w:t>
      </w:r>
      <w:r w:rsidRPr="00C95A3C">
        <w:rPr>
          <w:rFonts w:ascii="Times New Roman" w:hAnsi="Times New Roman" w:cs="Times New Roman"/>
          <w:b/>
          <w:sz w:val="24"/>
          <w:szCs w:val="24"/>
        </w:rPr>
        <w:t>kosztorys ofertow</w:t>
      </w:r>
      <w:r w:rsidR="00D501A0">
        <w:rPr>
          <w:rFonts w:ascii="Times New Roman" w:hAnsi="Times New Roman" w:cs="Times New Roman"/>
          <w:b/>
          <w:sz w:val="24"/>
          <w:szCs w:val="24"/>
        </w:rPr>
        <w:t>y sporządzony metodą uproszczoną</w:t>
      </w:r>
      <w:r w:rsidRPr="00C95A3C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B2CC7">
        <w:rPr>
          <w:rFonts w:ascii="Times New Roman" w:hAnsi="Times New Roman" w:cs="Times New Roman"/>
          <w:sz w:val="24"/>
          <w:szCs w:val="24"/>
        </w:rPr>
        <w:t>załącznik</w:t>
      </w:r>
      <w:r w:rsidRPr="00C95A3C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1C6E57" w:rsidRPr="001C6E57" w:rsidRDefault="001C6E57" w:rsidP="001C6E57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Pr="001C6E57">
        <w:rPr>
          <w:rFonts w:ascii="Times New Roman" w:hAnsi="Times New Roman" w:cs="Times New Roman"/>
          <w:sz w:val="24"/>
          <w:szCs w:val="24"/>
        </w:rPr>
        <w:t>w odniesieniu do wykonanych robót budowlanych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Pr="001C6E57">
        <w:rPr>
          <w:rFonts w:cstheme="minorHAnsi"/>
          <w:i/>
          <w:sz w:val="16"/>
          <w:szCs w:val="16"/>
        </w:rPr>
        <w:t xml:space="preserve"> </w:t>
      </w:r>
    </w:p>
    <w:p w:rsidR="00005F91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0C1BCA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332D14" w:rsidRDefault="00332D14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332D14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332D14">
        <w:rPr>
          <w:rFonts w:ascii="Times New Roman" w:hAnsi="Times New Roman" w:cs="Times New Roman"/>
          <w:sz w:val="24"/>
          <w:szCs w:val="24"/>
        </w:rPr>
        <w:t>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rękojmi za wady </w:t>
      </w:r>
      <w:r w:rsidR="00D15EB6" w:rsidRPr="00D15EB6">
        <w:rPr>
          <w:rFonts w:ascii="Times New Roman" w:hAnsi="Times New Roman" w:cs="Times New Roman"/>
          <w:sz w:val="24"/>
          <w:szCs w:val="24"/>
        </w:rPr>
        <w:t>w odniesieniu d</w:t>
      </w:r>
      <w:r w:rsidR="00DF6A24">
        <w:rPr>
          <w:rFonts w:ascii="Times New Roman" w:hAnsi="Times New Roman" w:cs="Times New Roman"/>
          <w:sz w:val="24"/>
          <w:szCs w:val="24"/>
        </w:rPr>
        <w:t>o wykonanych robót budowlanych</w:t>
      </w:r>
      <w:r w:rsidR="00D15EB6" w:rsidRPr="00D15EB6">
        <w:rPr>
          <w:rFonts w:ascii="Times New Roman" w:hAnsi="Times New Roman" w:cs="Times New Roman"/>
          <w:sz w:val="24"/>
          <w:szCs w:val="24"/>
        </w:rPr>
        <w:t>, licząc od daty podpisania protokołu odbioru końcowego</w:t>
      </w:r>
      <w:r w:rsidR="001C6E57"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</w:p>
    <w:p w:rsidR="001C6E57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0C1BCA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D15EB6" w:rsidRDefault="00332D14" w:rsidP="00B3584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przedmiotu zamówienia zrealizuję(my) </w:t>
      </w:r>
      <w:r w:rsidR="00B35843" w:rsidRPr="00B35843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od dnia zawarcia umowy do dnia d</w:t>
      </w:r>
      <w:r w:rsidR="00D501A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346CC">
        <w:rPr>
          <w:rFonts w:ascii="Times New Roman" w:hAnsi="Times New Roman" w:cs="Times New Roman"/>
          <w:b/>
          <w:sz w:val="24"/>
          <w:szCs w:val="24"/>
        </w:rPr>
        <w:t>16</w:t>
      </w:r>
      <w:r w:rsidR="00D501A0">
        <w:rPr>
          <w:rFonts w:ascii="Times New Roman" w:hAnsi="Times New Roman" w:cs="Times New Roman"/>
          <w:b/>
          <w:sz w:val="24"/>
          <w:szCs w:val="24"/>
        </w:rPr>
        <w:t>.0</w:t>
      </w:r>
      <w:r w:rsidR="002346CC">
        <w:rPr>
          <w:rFonts w:ascii="Times New Roman" w:hAnsi="Times New Roman" w:cs="Times New Roman"/>
          <w:b/>
          <w:sz w:val="24"/>
          <w:szCs w:val="24"/>
        </w:rPr>
        <w:t>7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.2018 r.</w:t>
      </w:r>
    </w:p>
    <w:p w:rsidR="00AE00BB" w:rsidRPr="00F617DC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0D42E7">
        <w:rPr>
          <w:rFonts w:ascii="Times New Roman" w:hAnsi="Times New Roman" w:cs="Times New Roman"/>
          <w:sz w:val="24"/>
          <w:szCs w:val="24"/>
        </w:rPr>
        <w:t>kceptuję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Pr="00AE00B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AE00BB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Pr="00AE00BB">
        <w:rPr>
          <w:rFonts w:ascii="Times New Roman" w:hAnsi="Times New Roman" w:cs="Times New Roman"/>
          <w:sz w:val="24"/>
          <w:szCs w:val="24"/>
        </w:rPr>
        <w:t xml:space="preserve">, iż </w:t>
      </w:r>
      <w:r w:rsidRPr="00433131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D501A0" w:rsidRPr="00D501A0">
        <w:rPr>
          <w:rFonts w:ascii="Times New Roman" w:hAnsi="Times New Roman" w:cs="Times New Roman"/>
          <w:sz w:val="24"/>
          <w:szCs w:val="24"/>
        </w:rPr>
        <w:t>dokonana będzie</w:t>
      </w:r>
      <w:r w:rsidR="00D501A0" w:rsidRPr="00D501A0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D501A0" w:rsidRPr="00D501A0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D501A0" w:rsidRPr="00D501A0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D501A0" w:rsidRPr="00D501A0">
        <w:rPr>
          <w:rFonts w:ascii="Times New Roman" w:hAnsi="Times New Roman" w:cs="Times New Roman"/>
          <w:sz w:val="24"/>
          <w:szCs w:val="24"/>
        </w:rPr>
        <w:t xml:space="preserve"> dni od daty doręczenia jej Zamawiającemu</w:t>
      </w:r>
      <w:r w:rsidR="00433131" w:rsidRPr="00433131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CB115B" w:rsidRPr="00F617DC" w:rsidRDefault="00CB115B" w:rsidP="00F720FD">
      <w:pPr>
        <w:pStyle w:val="Akapitzlist"/>
        <w:ind w:left="851"/>
      </w:pP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D15EB6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A35CFD" w:rsidRPr="00C15F5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</w:t>
      </w:r>
      <w:bookmarkStart w:id="43" w:name="_GoBack"/>
      <w:bookmarkEnd w:id="43"/>
      <w:r w:rsidR="00A35CFD" w:rsidRPr="00A35CF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B0100A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2D7737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8D0" w:rsidRDefault="00FD78D0" w:rsidP="00BA1847">
      <w:pPr>
        <w:spacing w:before="0"/>
      </w:pPr>
      <w:r>
        <w:separator/>
      </w:r>
    </w:p>
  </w:endnote>
  <w:endnote w:type="continuationSeparator" w:id="0">
    <w:p w:rsidR="00FD78D0" w:rsidRDefault="00FD78D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C15F5F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C15F5F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0C1BC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8D0" w:rsidRDefault="00FD78D0" w:rsidP="00BA1847">
      <w:pPr>
        <w:spacing w:before="0"/>
      </w:pPr>
      <w:r>
        <w:separator/>
      </w:r>
    </w:p>
  </w:footnote>
  <w:footnote w:type="continuationSeparator" w:id="0">
    <w:p w:rsidR="00FD78D0" w:rsidRDefault="00FD78D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C15F5F">
      <w:rPr>
        <w:rFonts w:ascii="Times New Roman" w:hAnsi="Times New Roman" w:cs="Times New Roman"/>
        <w:b/>
      </w:rPr>
      <w:t>218/</w:t>
    </w:r>
    <w:r w:rsidR="00D501A0" w:rsidRPr="000B7DAE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>ałącznik nr 3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26"/>
  </w:num>
  <w:num w:numId="6">
    <w:abstractNumId w:val="12"/>
  </w:num>
  <w:num w:numId="7">
    <w:abstractNumId w:val="2"/>
  </w:num>
  <w:num w:numId="8">
    <w:abstractNumId w:val="10"/>
  </w:num>
  <w:num w:numId="9">
    <w:abstractNumId w:val="29"/>
  </w:num>
  <w:num w:numId="10">
    <w:abstractNumId w:val="14"/>
  </w:num>
  <w:num w:numId="11">
    <w:abstractNumId w:val="19"/>
  </w:num>
  <w:num w:numId="12">
    <w:abstractNumId w:val="5"/>
  </w:num>
  <w:num w:numId="13">
    <w:abstractNumId w:val="27"/>
  </w:num>
  <w:num w:numId="14">
    <w:abstractNumId w:val="35"/>
  </w:num>
  <w:num w:numId="15">
    <w:abstractNumId w:val="15"/>
  </w:num>
  <w:num w:numId="16">
    <w:abstractNumId w:val="16"/>
  </w:num>
  <w:num w:numId="17">
    <w:abstractNumId w:val="4"/>
  </w:num>
  <w:num w:numId="18">
    <w:abstractNumId w:val="25"/>
  </w:num>
  <w:num w:numId="19">
    <w:abstractNumId w:val="8"/>
  </w:num>
  <w:num w:numId="20">
    <w:abstractNumId w:val="11"/>
  </w:num>
  <w:num w:numId="21">
    <w:abstractNumId w:val="24"/>
  </w:num>
  <w:num w:numId="22">
    <w:abstractNumId w:val="20"/>
  </w:num>
  <w:num w:numId="23">
    <w:abstractNumId w:val="7"/>
  </w:num>
  <w:num w:numId="24">
    <w:abstractNumId w:val="23"/>
  </w:num>
  <w:num w:numId="25">
    <w:abstractNumId w:val="34"/>
  </w:num>
  <w:num w:numId="26">
    <w:abstractNumId w:val="22"/>
  </w:num>
  <w:num w:numId="27">
    <w:abstractNumId w:val="13"/>
  </w:num>
  <w:num w:numId="28">
    <w:abstractNumId w:val="32"/>
  </w:num>
  <w:num w:numId="29">
    <w:abstractNumId w:val="33"/>
  </w:num>
  <w:num w:numId="30">
    <w:abstractNumId w:val="21"/>
  </w:num>
  <w:num w:numId="31">
    <w:abstractNumId w:val="18"/>
  </w:num>
  <w:num w:numId="32">
    <w:abstractNumId w:val="31"/>
  </w:num>
  <w:num w:numId="33">
    <w:abstractNumId w:val="17"/>
  </w:num>
  <w:num w:numId="34">
    <w:abstractNumId w:val="30"/>
  </w:num>
  <w:num w:numId="35">
    <w:abstractNumId w:val="36"/>
  </w:num>
  <w:num w:numId="36">
    <w:abstractNumId w:val="28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B7DAE"/>
    <w:rsid w:val="000C1BCA"/>
    <w:rsid w:val="000C7869"/>
    <w:rsid w:val="000D42E7"/>
    <w:rsid w:val="000F204E"/>
    <w:rsid w:val="001136DF"/>
    <w:rsid w:val="0012548C"/>
    <w:rsid w:val="00143174"/>
    <w:rsid w:val="00150CE8"/>
    <w:rsid w:val="001571BA"/>
    <w:rsid w:val="00167710"/>
    <w:rsid w:val="001805FA"/>
    <w:rsid w:val="00194744"/>
    <w:rsid w:val="001A685C"/>
    <w:rsid w:val="001B539B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210146"/>
    <w:rsid w:val="00211A3F"/>
    <w:rsid w:val="00215A05"/>
    <w:rsid w:val="00222F0B"/>
    <w:rsid w:val="002255FE"/>
    <w:rsid w:val="0022745D"/>
    <w:rsid w:val="00231BBE"/>
    <w:rsid w:val="002346CC"/>
    <w:rsid w:val="00262A03"/>
    <w:rsid w:val="00264C9F"/>
    <w:rsid w:val="00274B10"/>
    <w:rsid w:val="00285EDC"/>
    <w:rsid w:val="002940AA"/>
    <w:rsid w:val="002A2281"/>
    <w:rsid w:val="002A3C25"/>
    <w:rsid w:val="002B2CC7"/>
    <w:rsid w:val="002C7325"/>
    <w:rsid w:val="002D746E"/>
    <w:rsid w:val="002D759B"/>
    <w:rsid w:val="002D7737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67A1"/>
    <w:rsid w:val="00383E37"/>
    <w:rsid w:val="003B5D36"/>
    <w:rsid w:val="003B72D1"/>
    <w:rsid w:val="003E4910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618"/>
    <w:rsid w:val="00435C78"/>
    <w:rsid w:val="004508F9"/>
    <w:rsid w:val="00455B75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F062C"/>
    <w:rsid w:val="004F3E6E"/>
    <w:rsid w:val="004F6964"/>
    <w:rsid w:val="00525182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39FC"/>
    <w:rsid w:val="005C3178"/>
    <w:rsid w:val="005D5723"/>
    <w:rsid w:val="005D6BDC"/>
    <w:rsid w:val="005E7DB4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6479"/>
    <w:rsid w:val="006F2FD8"/>
    <w:rsid w:val="006F4D60"/>
    <w:rsid w:val="0071186D"/>
    <w:rsid w:val="00722C99"/>
    <w:rsid w:val="00751298"/>
    <w:rsid w:val="007665D6"/>
    <w:rsid w:val="007713DA"/>
    <w:rsid w:val="00774954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52068"/>
    <w:rsid w:val="0085234E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E7E85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8AF"/>
    <w:rsid w:val="00986B3A"/>
    <w:rsid w:val="00990137"/>
    <w:rsid w:val="00996185"/>
    <w:rsid w:val="009D5F2D"/>
    <w:rsid w:val="00A07C7D"/>
    <w:rsid w:val="00A22A89"/>
    <w:rsid w:val="00A35CFD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D71"/>
    <w:rsid w:val="00AE00BB"/>
    <w:rsid w:val="00B0037D"/>
    <w:rsid w:val="00B0100A"/>
    <w:rsid w:val="00B01CA2"/>
    <w:rsid w:val="00B0491B"/>
    <w:rsid w:val="00B305BF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C01EC4"/>
    <w:rsid w:val="00C02E8C"/>
    <w:rsid w:val="00C12033"/>
    <w:rsid w:val="00C15F5F"/>
    <w:rsid w:val="00C311AA"/>
    <w:rsid w:val="00C347E7"/>
    <w:rsid w:val="00C348B2"/>
    <w:rsid w:val="00C3759D"/>
    <w:rsid w:val="00C377FA"/>
    <w:rsid w:val="00C52264"/>
    <w:rsid w:val="00C65746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37C20"/>
    <w:rsid w:val="00F56132"/>
    <w:rsid w:val="00F56F20"/>
    <w:rsid w:val="00F617DC"/>
    <w:rsid w:val="00F720FD"/>
    <w:rsid w:val="00F807B3"/>
    <w:rsid w:val="00F83767"/>
    <w:rsid w:val="00F87188"/>
    <w:rsid w:val="00F960D3"/>
    <w:rsid w:val="00F97E3A"/>
    <w:rsid w:val="00FB40FC"/>
    <w:rsid w:val="00FC2D07"/>
    <w:rsid w:val="00FC779F"/>
    <w:rsid w:val="00FD31FA"/>
    <w:rsid w:val="00FD3E55"/>
    <w:rsid w:val="00FD65F8"/>
    <w:rsid w:val="00FD69C3"/>
    <w:rsid w:val="00FD78D0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F9C8-1499-4659-BAB6-190A6B38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4</cp:revision>
  <cp:lastPrinted>2018-05-16T10:14:00Z</cp:lastPrinted>
  <dcterms:created xsi:type="dcterms:W3CDTF">2018-05-16T02:41:00Z</dcterms:created>
  <dcterms:modified xsi:type="dcterms:W3CDTF">2018-05-16T10:14:00Z</dcterms:modified>
</cp:coreProperties>
</file>