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E022" w14:textId="77777777" w:rsidR="001B7A04" w:rsidRDefault="001B7A04" w:rsidP="006376B1"/>
    <w:p w14:paraId="09D49BE3" w14:textId="2A08652C" w:rsidR="001B7A04" w:rsidRPr="00E04B38" w:rsidRDefault="00B17748" w:rsidP="008A68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>Protokół z zapytania ofertowego</w:t>
      </w:r>
      <w:r w:rsidR="00885D78" w:rsidRPr="00E04B38">
        <w:rPr>
          <w:rFonts w:ascii="Times New Roman" w:hAnsi="Times New Roman" w:cs="Times New Roman"/>
          <w:b/>
          <w:bCs/>
          <w:sz w:val="20"/>
          <w:szCs w:val="20"/>
        </w:rPr>
        <w:t xml:space="preserve"> nr ZAPO/2025/11/00001/B </w:t>
      </w:r>
    </w:p>
    <w:p w14:paraId="3CA1E961" w14:textId="69F14682" w:rsidR="001B7A04" w:rsidRPr="00E04B38" w:rsidRDefault="001B7A04" w:rsidP="001B7A04">
      <w:pPr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>Data:</w:t>
      </w:r>
      <w:r w:rsidRPr="00E04B38">
        <w:rPr>
          <w:rFonts w:ascii="Times New Roman" w:hAnsi="Times New Roman" w:cs="Times New Roman"/>
          <w:sz w:val="20"/>
          <w:szCs w:val="20"/>
        </w:rPr>
        <w:t xml:space="preserve"> </w:t>
      </w:r>
      <w:r w:rsidR="00885D78" w:rsidRPr="00E04B38">
        <w:rPr>
          <w:rFonts w:ascii="Times New Roman" w:hAnsi="Times New Roman" w:cs="Times New Roman"/>
          <w:sz w:val="20"/>
          <w:szCs w:val="20"/>
        </w:rPr>
        <w:t>1</w:t>
      </w:r>
      <w:r w:rsidR="005D4BA0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="006545C9" w:rsidRPr="00E04B38">
        <w:rPr>
          <w:rFonts w:ascii="Times New Roman" w:hAnsi="Times New Roman" w:cs="Times New Roman"/>
          <w:sz w:val="20"/>
          <w:szCs w:val="20"/>
        </w:rPr>
        <w:t>.</w:t>
      </w:r>
      <w:r w:rsidR="00885D78" w:rsidRPr="00E04B38">
        <w:rPr>
          <w:rFonts w:ascii="Times New Roman" w:hAnsi="Times New Roman" w:cs="Times New Roman"/>
          <w:sz w:val="20"/>
          <w:szCs w:val="20"/>
        </w:rPr>
        <w:t>11</w:t>
      </w:r>
      <w:r w:rsidR="006545C9" w:rsidRPr="00E04B38">
        <w:rPr>
          <w:rFonts w:ascii="Times New Roman" w:hAnsi="Times New Roman" w:cs="Times New Roman"/>
          <w:sz w:val="20"/>
          <w:szCs w:val="20"/>
        </w:rPr>
        <w:t>.2025 r.</w:t>
      </w:r>
    </w:p>
    <w:p w14:paraId="38899DE5" w14:textId="7EE82199" w:rsidR="001B7A04" w:rsidRPr="00E04B38" w:rsidRDefault="001B7A04" w:rsidP="001B7A04">
      <w:pPr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 xml:space="preserve">Osoba </w:t>
      </w:r>
      <w:r w:rsidR="00B17748" w:rsidRPr="00E04B38">
        <w:rPr>
          <w:rFonts w:ascii="Times New Roman" w:hAnsi="Times New Roman" w:cs="Times New Roman"/>
          <w:b/>
          <w:bCs/>
          <w:sz w:val="20"/>
          <w:szCs w:val="20"/>
        </w:rPr>
        <w:t>odpowiedzialna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04B38">
        <w:rPr>
          <w:rFonts w:ascii="Times New Roman" w:hAnsi="Times New Roman" w:cs="Times New Roman"/>
          <w:sz w:val="20"/>
          <w:szCs w:val="20"/>
        </w:rPr>
        <w:t xml:space="preserve"> </w:t>
      </w:r>
      <w:r w:rsidR="006545C9" w:rsidRPr="00E04B38">
        <w:rPr>
          <w:rFonts w:ascii="Times New Roman" w:hAnsi="Times New Roman" w:cs="Times New Roman"/>
          <w:sz w:val="20"/>
          <w:szCs w:val="20"/>
        </w:rPr>
        <w:t>mgr Beata Tyszkiewicz Gromisz</w:t>
      </w:r>
    </w:p>
    <w:p w14:paraId="2F83FD0D" w14:textId="77777777" w:rsidR="001753BB" w:rsidRDefault="001B7A04" w:rsidP="0088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 xml:space="preserve">Przedmiot </w:t>
      </w:r>
      <w:r w:rsidR="00B17748" w:rsidRPr="00E04B38">
        <w:rPr>
          <w:rFonts w:ascii="Times New Roman" w:hAnsi="Times New Roman" w:cs="Times New Roman"/>
          <w:b/>
          <w:bCs/>
          <w:sz w:val="20"/>
          <w:szCs w:val="20"/>
        </w:rPr>
        <w:t>zapytania ofertowego</w:t>
      </w:r>
      <w:r w:rsidRPr="00E04B3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346BD3B" w14:textId="77777777" w:rsidR="001753BB" w:rsidRDefault="001753BB" w:rsidP="0088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6CC4A" w14:textId="758FA8AC" w:rsidR="00885D78" w:rsidRPr="00E04B38" w:rsidRDefault="00885D78" w:rsidP="0088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04B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Opracowanie planu likwidacji barier architektonicznych, informacyjno-komunikacyjnych oraz przygotowanie i aktualizacja deklaracji dostępności realizowane na potrzeby projektu „Sportowa Uczelnia Dostępna II” </w:t>
      </w:r>
      <w:r w:rsidRPr="00E04B38">
        <w:rPr>
          <w:rFonts w:ascii="Times New Roman" w:hAnsi="Times New Roman" w:cs="Times New Roman"/>
          <w:sz w:val="20"/>
          <w:szCs w:val="20"/>
        </w:rPr>
        <w:t>(FERS.03.01-IP.08-001/24)</w:t>
      </w:r>
      <w:r w:rsidRPr="00E04B38">
        <w:rPr>
          <w:sz w:val="20"/>
          <w:szCs w:val="20"/>
        </w:rPr>
        <w:t xml:space="preserve"> </w:t>
      </w:r>
      <w:r w:rsidRPr="00E04B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finansowanego ze środków UE w ramach Programu Fundusze Europejskie dla Rozwoju Społecznego 2021-2027.</w:t>
      </w:r>
    </w:p>
    <w:p w14:paraId="562E8C15" w14:textId="1157EE01" w:rsidR="00B17748" w:rsidRPr="00E04B38" w:rsidRDefault="00B17748" w:rsidP="00B177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0FF8E3" w14:textId="604B1C6A" w:rsidR="00885D78" w:rsidRPr="00E04B38" w:rsidRDefault="001753BB" w:rsidP="00B177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Publikacja zapytania ofertowego</w:t>
      </w:r>
      <w:r w:rsidR="00885D78" w:rsidRPr="00E04B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14:paraId="15259145" w14:textId="1203D34F" w:rsidR="00885D78" w:rsidRPr="00E04B38" w:rsidRDefault="00814EE0" w:rsidP="000818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sz w:val="20"/>
          <w:szCs w:val="20"/>
        </w:rPr>
        <w:t xml:space="preserve">Zapytanie ofertowe </w:t>
      </w:r>
      <w:r w:rsidR="00885D78" w:rsidRPr="00E04B38">
        <w:rPr>
          <w:rFonts w:ascii="Times New Roman" w:hAnsi="Times New Roman" w:cs="Times New Roman"/>
          <w:sz w:val="20"/>
          <w:szCs w:val="20"/>
        </w:rPr>
        <w:t xml:space="preserve">zostało zamieszczone na stronie internetowej Akademii Wychowania Fizycznego </w:t>
      </w:r>
      <w:r w:rsidR="000818A6">
        <w:rPr>
          <w:rFonts w:ascii="Times New Roman" w:hAnsi="Times New Roman" w:cs="Times New Roman"/>
          <w:sz w:val="20"/>
          <w:szCs w:val="20"/>
        </w:rPr>
        <w:t xml:space="preserve">Józefa Piłsudskiego </w:t>
      </w:r>
      <w:r w:rsidR="00885D78" w:rsidRPr="00E04B38">
        <w:rPr>
          <w:rFonts w:ascii="Times New Roman" w:hAnsi="Times New Roman" w:cs="Times New Roman"/>
          <w:sz w:val="20"/>
          <w:szCs w:val="20"/>
        </w:rPr>
        <w:t>w</w:t>
      </w:r>
      <w:r w:rsidR="000818A6">
        <w:rPr>
          <w:rFonts w:ascii="Times New Roman" w:hAnsi="Times New Roman" w:cs="Times New Roman"/>
          <w:sz w:val="20"/>
          <w:szCs w:val="20"/>
        </w:rPr>
        <w:t xml:space="preserve"> </w:t>
      </w:r>
      <w:r w:rsidR="00885D78" w:rsidRPr="00E04B38">
        <w:rPr>
          <w:rFonts w:ascii="Times New Roman" w:hAnsi="Times New Roman" w:cs="Times New Roman"/>
          <w:sz w:val="20"/>
          <w:szCs w:val="20"/>
        </w:rPr>
        <w:t xml:space="preserve">Warszawie, Filii w Białej Podlaskiej </w:t>
      </w:r>
      <w:r w:rsidR="00885D78" w:rsidRPr="002A5047">
        <w:rPr>
          <w:rFonts w:ascii="Times New Roman" w:hAnsi="Times New Roman" w:cs="Times New Roman"/>
          <w:b/>
          <w:bCs/>
          <w:sz w:val="20"/>
          <w:szCs w:val="20"/>
        </w:rPr>
        <w:t>w dniu</w:t>
      </w:r>
      <w:r w:rsidR="00885D78" w:rsidRPr="00E04B38">
        <w:rPr>
          <w:rFonts w:ascii="Times New Roman" w:hAnsi="Times New Roman" w:cs="Times New Roman"/>
          <w:sz w:val="20"/>
          <w:szCs w:val="20"/>
        </w:rPr>
        <w:t xml:space="preserve"> </w:t>
      </w:r>
      <w:r w:rsidR="00885D78" w:rsidRPr="002A5047">
        <w:rPr>
          <w:rFonts w:ascii="Times New Roman" w:hAnsi="Times New Roman" w:cs="Times New Roman"/>
          <w:b/>
          <w:bCs/>
          <w:sz w:val="20"/>
          <w:szCs w:val="20"/>
        </w:rPr>
        <w:t xml:space="preserve">06.11.2025 r. </w:t>
      </w:r>
    </w:p>
    <w:p w14:paraId="0B571261" w14:textId="37CE4422" w:rsidR="00885D78" w:rsidRPr="00E04B38" w:rsidRDefault="00E04B38" w:rsidP="00885D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sz w:val="20"/>
          <w:szCs w:val="20"/>
        </w:rPr>
        <w:t xml:space="preserve">Adres publikacji: </w:t>
      </w:r>
      <w:hyperlink r:id="rId7" w:history="1">
        <w:r w:rsidRPr="00E04B38">
          <w:rPr>
            <w:rStyle w:val="Hipercze"/>
            <w:rFonts w:ascii="Times New Roman" w:hAnsi="Times New Roman" w:cs="Times New Roman"/>
            <w:sz w:val="20"/>
            <w:szCs w:val="20"/>
          </w:rPr>
          <w:t>https://www.awf-bp.edu.pl/zamowienia/dla-wykonwacow/</w:t>
        </w:r>
      </w:hyperlink>
    </w:p>
    <w:p w14:paraId="3E73FBA4" w14:textId="44EF7496" w:rsidR="00885D78" w:rsidRPr="00E04B38" w:rsidRDefault="00885D78" w:rsidP="00885D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sz w:val="20"/>
          <w:szCs w:val="20"/>
        </w:rPr>
        <w:t xml:space="preserve">Termin składania ofert  upływał </w:t>
      </w:r>
      <w:r w:rsidRPr="002A5047">
        <w:rPr>
          <w:rFonts w:ascii="Times New Roman" w:hAnsi="Times New Roman" w:cs="Times New Roman"/>
          <w:b/>
          <w:bCs/>
          <w:sz w:val="20"/>
          <w:szCs w:val="20"/>
        </w:rPr>
        <w:t>w dniu 13.11.2025 r. o godz. 10:00</w:t>
      </w:r>
    </w:p>
    <w:p w14:paraId="6C1FF413" w14:textId="77777777" w:rsidR="00885D78" w:rsidRPr="00E04B38" w:rsidRDefault="00885D78" w:rsidP="00885D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41403C" w14:textId="660941DE" w:rsidR="00885D78" w:rsidRPr="002A5047" w:rsidRDefault="004132DD" w:rsidP="00885D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A5047">
        <w:rPr>
          <w:rFonts w:ascii="Times New Roman" w:hAnsi="Times New Roman" w:cs="Times New Roman"/>
          <w:b/>
          <w:bCs/>
          <w:sz w:val="20"/>
          <w:szCs w:val="20"/>
        </w:rPr>
        <w:t>Wykaz złożonych ofert</w:t>
      </w:r>
      <w:r w:rsidR="00885D78" w:rsidRPr="002A504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63"/>
        <w:gridCol w:w="2084"/>
        <w:gridCol w:w="1276"/>
        <w:gridCol w:w="1275"/>
        <w:gridCol w:w="1418"/>
        <w:gridCol w:w="1438"/>
        <w:gridCol w:w="1108"/>
      </w:tblGrid>
      <w:tr w:rsidR="00A4377A" w:rsidRPr="00E04B38" w14:paraId="5237BFE4" w14:textId="77777777" w:rsidTr="00561FF6">
        <w:tc>
          <w:tcPr>
            <w:tcW w:w="463" w:type="dxa"/>
          </w:tcPr>
          <w:p w14:paraId="6479F5AA" w14:textId="77777777" w:rsidR="00885D78" w:rsidRPr="00E04B38" w:rsidRDefault="00885D78" w:rsidP="00C5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</w:p>
        </w:tc>
        <w:tc>
          <w:tcPr>
            <w:tcW w:w="2084" w:type="dxa"/>
          </w:tcPr>
          <w:p w14:paraId="35D25D71" w14:textId="7AD12877" w:rsidR="00885D78" w:rsidRPr="00E04B38" w:rsidRDefault="00885D78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Podmiot</w:t>
            </w:r>
            <w:r w:rsidR="00A4377A"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(nazwa, adres, NIP)</w:t>
            </w:r>
          </w:p>
        </w:tc>
        <w:tc>
          <w:tcPr>
            <w:tcW w:w="1276" w:type="dxa"/>
          </w:tcPr>
          <w:p w14:paraId="45E1BA64" w14:textId="3A953660" w:rsidR="00885D78" w:rsidRPr="00E04B38" w:rsidRDefault="00885D78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Łączna wartość zamówienia</w:t>
            </w:r>
            <w:r w:rsidR="00A4377A"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(cena ofertowa brutto)</w:t>
            </w:r>
          </w:p>
        </w:tc>
        <w:tc>
          <w:tcPr>
            <w:tcW w:w="1275" w:type="dxa"/>
          </w:tcPr>
          <w:p w14:paraId="0E27FD3B" w14:textId="41F03AED" w:rsidR="00885D78" w:rsidRPr="00E04B38" w:rsidRDefault="00885D78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  <w:r w:rsidR="00A4377A"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za cenę ofertową brutto</w:t>
            </w:r>
          </w:p>
        </w:tc>
        <w:tc>
          <w:tcPr>
            <w:tcW w:w="1418" w:type="dxa"/>
          </w:tcPr>
          <w:p w14:paraId="698D60FF" w14:textId="18BB2E65" w:rsidR="00885D78" w:rsidRPr="00E04B38" w:rsidRDefault="00A4377A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Wykazane doświadczenie – ilość (szt.)</w:t>
            </w:r>
          </w:p>
        </w:tc>
        <w:tc>
          <w:tcPr>
            <w:tcW w:w="1438" w:type="dxa"/>
          </w:tcPr>
          <w:p w14:paraId="62578AFF" w14:textId="3FEDD036" w:rsidR="00885D78" w:rsidRPr="00E04B38" w:rsidRDefault="0079251C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  <w:r w:rsidR="00A4377A"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za doświadczenie</w:t>
            </w:r>
          </w:p>
        </w:tc>
        <w:tc>
          <w:tcPr>
            <w:tcW w:w="1108" w:type="dxa"/>
          </w:tcPr>
          <w:p w14:paraId="5F195EF2" w14:textId="602002FD" w:rsidR="00885D78" w:rsidRPr="00E04B38" w:rsidRDefault="0079251C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Łączna ilość punktów</w:t>
            </w:r>
          </w:p>
          <w:p w14:paraId="6B5C6265" w14:textId="3AF84040" w:rsidR="00885D78" w:rsidRPr="00E04B38" w:rsidRDefault="00885D78" w:rsidP="00C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77A" w:rsidRPr="00E04B38" w14:paraId="20D51C46" w14:textId="77777777" w:rsidTr="00561FF6">
        <w:tc>
          <w:tcPr>
            <w:tcW w:w="463" w:type="dxa"/>
          </w:tcPr>
          <w:p w14:paraId="3FC969C4" w14:textId="77777777" w:rsidR="00885D78" w:rsidRPr="00E04B38" w:rsidRDefault="00885D78" w:rsidP="00C5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4" w:type="dxa"/>
          </w:tcPr>
          <w:p w14:paraId="0F10A12C" w14:textId="77777777" w:rsidR="00885D78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Nautil</w:t>
            </w:r>
            <w:proofErr w:type="spellEnd"/>
            <w:r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SP. z o.o</w:t>
            </w:r>
          </w:p>
          <w:p w14:paraId="28FACB68" w14:textId="77777777" w:rsidR="00561FF6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ul. Chrzanowskiego 2</w:t>
            </w:r>
          </w:p>
          <w:p w14:paraId="4CE2501E" w14:textId="77777777" w:rsidR="00561FF6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81-198 Kosakowo</w:t>
            </w:r>
          </w:p>
          <w:p w14:paraId="5BC8C613" w14:textId="7858AD6F" w:rsidR="00561FF6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NIP: 5871738680 </w:t>
            </w:r>
          </w:p>
        </w:tc>
        <w:tc>
          <w:tcPr>
            <w:tcW w:w="1276" w:type="dxa"/>
          </w:tcPr>
          <w:p w14:paraId="5FE01289" w14:textId="0783642F" w:rsidR="00885D78" w:rsidRPr="00E04B38" w:rsidRDefault="0079251C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88 560 zł</w:t>
            </w:r>
          </w:p>
        </w:tc>
        <w:tc>
          <w:tcPr>
            <w:tcW w:w="1275" w:type="dxa"/>
          </w:tcPr>
          <w:p w14:paraId="0C17B306" w14:textId="6A74E9C3" w:rsidR="00885D78" w:rsidRPr="00E04B38" w:rsidRDefault="00D25B4D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36,13</w:t>
            </w:r>
            <w:r w:rsidR="00F75F8F" w:rsidRPr="00E04B38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</w:tcPr>
          <w:p w14:paraId="7447C352" w14:textId="5754980A" w:rsidR="00885D78" w:rsidRPr="00E04B38" w:rsidRDefault="00D25B4D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8" w:type="dxa"/>
          </w:tcPr>
          <w:p w14:paraId="40639F9E" w14:textId="7A4B9C64" w:rsidR="00885D78" w:rsidRPr="00E04B38" w:rsidRDefault="00D25B4D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20 pkt</w:t>
            </w:r>
          </w:p>
        </w:tc>
        <w:tc>
          <w:tcPr>
            <w:tcW w:w="1108" w:type="dxa"/>
          </w:tcPr>
          <w:p w14:paraId="1F5BD3B2" w14:textId="3433572A" w:rsidR="00885D78" w:rsidRPr="00E04B38" w:rsidRDefault="00D25B4D" w:rsidP="00F75F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56,13</w:t>
            </w:r>
            <w:r w:rsidR="00F75F8F" w:rsidRPr="00E0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A4377A" w:rsidRPr="00E04B38" w14:paraId="4DE25BC0" w14:textId="77777777" w:rsidTr="00561FF6">
        <w:tc>
          <w:tcPr>
            <w:tcW w:w="463" w:type="dxa"/>
          </w:tcPr>
          <w:p w14:paraId="2AAA5D48" w14:textId="77777777" w:rsidR="00885D78" w:rsidRPr="00E04B38" w:rsidRDefault="00885D78" w:rsidP="00C54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4" w:type="dxa"/>
          </w:tcPr>
          <w:p w14:paraId="44D5E2AC" w14:textId="45022C86" w:rsidR="00561FF6" w:rsidRPr="00E04B38" w:rsidRDefault="00561FF6" w:rsidP="00561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FF6">
              <w:rPr>
                <w:rFonts w:ascii="Times New Roman" w:hAnsi="Times New Roman" w:cs="Times New Roman"/>
                <w:sz w:val="20"/>
                <w:szCs w:val="20"/>
              </w:rPr>
              <w:t>Gdela</w:t>
            </w:r>
            <w:proofErr w:type="spellEnd"/>
            <w:r w:rsidRPr="00561FF6">
              <w:rPr>
                <w:rFonts w:ascii="Times New Roman" w:hAnsi="Times New Roman" w:cs="Times New Roman"/>
                <w:sz w:val="20"/>
                <w:szCs w:val="20"/>
              </w:rPr>
              <w:t xml:space="preserve"> Krystyna AKUSTICA.MED</w:t>
            </w:r>
          </w:p>
          <w:p w14:paraId="5E426ABE" w14:textId="77777777" w:rsidR="00885D78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ul. Ks. Zbigniewa Bieńkowskiego 4/3</w:t>
            </w:r>
          </w:p>
          <w:p w14:paraId="2198BBE5" w14:textId="77777777" w:rsidR="00561FF6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21-500 Biała Podlaska</w:t>
            </w:r>
          </w:p>
          <w:p w14:paraId="1CA6D87C" w14:textId="143F402F" w:rsidR="00561FF6" w:rsidRPr="00E04B38" w:rsidRDefault="00561FF6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NIP: 5371259002</w:t>
            </w:r>
          </w:p>
        </w:tc>
        <w:tc>
          <w:tcPr>
            <w:tcW w:w="1276" w:type="dxa"/>
          </w:tcPr>
          <w:p w14:paraId="0CEE10D4" w14:textId="6E2BB883" w:rsidR="00885D78" w:rsidRPr="00E04B38" w:rsidRDefault="0079251C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40 000 zł</w:t>
            </w:r>
          </w:p>
        </w:tc>
        <w:tc>
          <w:tcPr>
            <w:tcW w:w="1275" w:type="dxa"/>
          </w:tcPr>
          <w:p w14:paraId="012A00B4" w14:textId="4F04CB54" w:rsidR="00885D78" w:rsidRPr="00E04B38" w:rsidRDefault="00D25B4D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B38">
              <w:rPr>
                <w:rFonts w:ascii="Times New Roman" w:hAnsi="Times New Roman" w:cs="Times New Roman"/>
                <w:sz w:val="20"/>
                <w:szCs w:val="20"/>
              </w:rPr>
              <w:t>80 pkt</w:t>
            </w:r>
          </w:p>
        </w:tc>
        <w:tc>
          <w:tcPr>
            <w:tcW w:w="1418" w:type="dxa"/>
          </w:tcPr>
          <w:p w14:paraId="77C9CA8D" w14:textId="0C197078" w:rsidR="00885D78" w:rsidRPr="00E04B38" w:rsidRDefault="00C85473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14:paraId="47CBDD25" w14:textId="5C987309" w:rsidR="00885D78" w:rsidRPr="00E04B38" w:rsidRDefault="00C85473" w:rsidP="00F7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5F8F" w:rsidRPr="00E04B38"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108" w:type="dxa"/>
          </w:tcPr>
          <w:p w14:paraId="70FDA651" w14:textId="43E167F5" w:rsidR="00885D78" w:rsidRPr="00E04B38" w:rsidRDefault="00C85473" w:rsidP="00F75F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F75F8F" w:rsidRPr="00E0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</w:p>
        </w:tc>
      </w:tr>
    </w:tbl>
    <w:p w14:paraId="554A803F" w14:textId="7D417779" w:rsidR="00B17748" w:rsidRPr="00E04B38" w:rsidRDefault="00B17748" w:rsidP="00703DF1">
      <w:pPr>
        <w:rPr>
          <w:rFonts w:ascii="Times New Roman" w:hAnsi="Times New Roman" w:cs="Times New Roman"/>
          <w:sz w:val="20"/>
          <w:szCs w:val="20"/>
        </w:rPr>
      </w:pPr>
    </w:p>
    <w:p w14:paraId="3828ADD7" w14:textId="48AFFC62" w:rsidR="001B7A04" w:rsidRPr="00E04B38" w:rsidRDefault="00D85D46" w:rsidP="007815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>Wybór podmiotu</w:t>
      </w:r>
      <w:r w:rsidR="00FE3587" w:rsidRPr="00E04B3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95BB325" w14:textId="242436ED" w:rsidR="00E04B38" w:rsidRPr="00E04B38" w:rsidRDefault="00E04B38" w:rsidP="00E04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sz w:val="20"/>
          <w:szCs w:val="20"/>
        </w:rPr>
        <w:t xml:space="preserve">Zgodnie z pkt. 8 </w:t>
      </w:r>
      <w:proofErr w:type="spellStart"/>
      <w:r w:rsidRPr="00E04B38">
        <w:rPr>
          <w:rFonts w:ascii="Times New Roman" w:hAnsi="Times New Roman" w:cs="Times New Roman"/>
          <w:sz w:val="20"/>
          <w:szCs w:val="20"/>
        </w:rPr>
        <w:t>ppkt</w:t>
      </w:r>
      <w:proofErr w:type="spellEnd"/>
      <w:r w:rsidRPr="00E04B38">
        <w:rPr>
          <w:rFonts w:ascii="Times New Roman" w:hAnsi="Times New Roman" w:cs="Times New Roman"/>
          <w:sz w:val="20"/>
          <w:szCs w:val="20"/>
        </w:rPr>
        <w:t xml:space="preserve"> 5 zapytania ofertowego 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>nr ZAPO/2025/11/00001/B </w:t>
      </w:r>
      <w:r w:rsidRPr="00E04B38">
        <w:rPr>
          <w:rFonts w:ascii="Times New Roman" w:hAnsi="Times New Roman" w:cs="Times New Roman"/>
          <w:sz w:val="20"/>
          <w:szCs w:val="20"/>
        </w:rPr>
        <w:t xml:space="preserve">, za najkorzystniejszą uznaje się ofertę, która uzyska 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>najwyższą łączną liczbę punktów</w:t>
      </w:r>
      <w:r w:rsidRPr="00E04B38">
        <w:rPr>
          <w:rFonts w:ascii="Times New Roman" w:hAnsi="Times New Roman" w:cs="Times New Roman"/>
          <w:sz w:val="20"/>
          <w:szCs w:val="20"/>
        </w:rPr>
        <w:t>.</w:t>
      </w:r>
    </w:p>
    <w:p w14:paraId="76B4C1A0" w14:textId="77777777" w:rsidR="00E04B38" w:rsidRPr="00E04B38" w:rsidRDefault="00E04B38" w:rsidP="00E04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F465FC" w14:textId="77777777" w:rsidR="00E04B38" w:rsidRPr="00E04B38" w:rsidRDefault="00E04B38" w:rsidP="00E04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b/>
          <w:bCs/>
          <w:sz w:val="20"/>
          <w:szCs w:val="20"/>
        </w:rPr>
        <w:t>Wybrano ofertę złożoną przez:</w:t>
      </w:r>
      <w:r w:rsidRPr="00E04B38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E04B38">
        <w:rPr>
          <w:rFonts w:ascii="Times New Roman" w:hAnsi="Times New Roman" w:cs="Times New Roman"/>
          <w:b/>
          <w:bCs/>
          <w:sz w:val="20"/>
          <w:szCs w:val="20"/>
        </w:rPr>
        <w:t>Gdela</w:t>
      </w:r>
      <w:proofErr w:type="spellEnd"/>
      <w:r w:rsidRPr="00E04B38">
        <w:rPr>
          <w:rFonts w:ascii="Times New Roman" w:hAnsi="Times New Roman" w:cs="Times New Roman"/>
          <w:b/>
          <w:bCs/>
          <w:sz w:val="20"/>
          <w:szCs w:val="20"/>
        </w:rPr>
        <w:t xml:space="preserve"> Krystyna AKUSTICA.MED</w:t>
      </w:r>
      <w:r w:rsidRPr="00E04B38">
        <w:rPr>
          <w:rFonts w:ascii="Times New Roman" w:hAnsi="Times New Roman" w:cs="Times New Roman"/>
          <w:sz w:val="20"/>
          <w:szCs w:val="20"/>
        </w:rPr>
        <w:br/>
        <w:t>ul. Ks. Zbigniewa Bieńkowskiego 4/3, 21-500 Biała Podlaska</w:t>
      </w:r>
      <w:r w:rsidRPr="00E04B38">
        <w:rPr>
          <w:rFonts w:ascii="Times New Roman" w:hAnsi="Times New Roman" w:cs="Times New Roman"/>
          <w:sz w:val="20"/>
          <w:szCs w:val="20"/>
        </w:rPr>
        <w:br/>
        <w:t>NIP: 5371259002</w:t>
      </w:r>
    </w:p>
    <w:p w14:paraId="17F61B52" w14:textId="77777777" w:rsidR="00E04B38" w:rsidRPr="00E04B38" w:rsidRDefault="00E04B38" w:rsidP="00E04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5CE8B3" w14:textId="3687E7E3" w:rsidR="00561FF6" w:rsidRPr="00E04B38" w:rsidRDefault="00E04B38" w:rsidP="00561F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4B38">
        <w:rPr>
          <w:rFonts w:ascii="Times New Roman" w:hAnsi="Times New Roman" w:cs="Times New Roman"/>
          <w:sz w:val="20"/>
          <w:szCs w:val="20"/>
        </w:rPr>
        <w:t xml:space="preserve">Oferta uzyskała 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 xml:space="preserve">łącznie </w:t>
      </w:r>
      <w:r w:rsidR="00C85473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>0 pkt</w:t>
      </w:r>
      <w:r w:rsidRPr="00E04B38">
        <w:rPr>
          <w:rFonts w:ascii="Times New Roman" w:hAnsi="Times New Roman" w:cs="Times New Roman"/>
          <w:sz w:val="20"/>
          <w:szCs w:val="20"/>
        </w:rPr>
        <w:t xml:space="preserve"> i została uznana za </w:t>
      </w:r>
      <w:r w:rsidRPr="00E04B38">
        <w:rPr>
          <w:rFonts w:ascii="Times New Roman" w:hAnsi="Times New Roman" w:cs="Times New Roman"/>
          <w:b/>
          <w:bCs/>
          <w:sz w:val="20"/>
          <w:szCs w:val="20"/>
        </w:rPr>
        <w:t>najkorzystniejszą</w:t>
      </w:r>
      <w:r w:rsidRPr="00E04B38">
        <w:rPr>
          <w:rFonts w:ascii="Times New Roman" w:hAnsi="Times New Roman" w:cs="Times New Roman"/>
          <w:sz w:val="20"/>
          <w:szCs w:val="20"/>
        </w:rPr>
        <w:t>.</w:t>
      </w:r>
    </w:p>
    <w:p w14:paraId="769C6598" w14:textId="76ABE893" w:rsidR="00781507" w:rsidRPr="00B17748" w:rsidRDefault="00781507" w:rsidP="00781507">
      <w:pPr>
        <w:rPr>
          <w:rFonts w:ascii="Times New Roman" w:hAnsi="Times New Roman" w:cs="Times New Roman"/>
        </w:rPr>
      </w:pPr>
    </w:p>
    <w:p w14:paraId="362E3992" w14:textId="65970EE3" w:rsidR="00781507" w:rsidRDefault="00781507" w:rsidP="00781507">
      <w:r>
        <w:t xml:space="preserve">                                 </w:t>
      </w:r>
      <w:r w:rsidR="006376B1">
        <w:tab/>
      </w:r>
      <w:r w:rsidR="006376B1">
        <w:tab/>
      </w:r>
      <w:r w:rsidR="006376B1">
        <w:tab/>
      </w:r>
      <w:r w:rsidR="006376B1">
        <w:tab/>
      </w:r>
      <w:r w:rsidR="006376B1">
        <w:tab/>
      </w:r>
    </w:p>
    <w:p w14:paraId="7B551895" w14:textId="77777777" w:rsidR="00781507" w:rsidRDefault="00781507" w:rsidP="00781507"/>
    <w:p w14:paraId="464806B1" w14:textId="67F4E0AB" w:rsidR="00781507" w:rsidRPr="00781507" w:rsidRDefault="00781507" w:rsidP="00781507">
      <w:pPr>
        <w:jc w:val="right"/>
      </w:pPr>
    </w:p>
    <w:sectPr w:rsidR="00781507" w:rsidRPr="007815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00257" w14:textId="77777777" w:rsidR="00CA0638" w:rsidRDefault="00CA0638" w:rsidP="00046B7C">
      <w:pPr>
        <w:spacing w:after="0" w:line="240" w:lineRule="auto"/>
      </w:pPr>
      <w:r>
        <w:separator/>
      </w:r>
    </w:p>
  </w:endnote>
  <w:endnote w:type="continuationSeparator" w:id="0">
    <w:p w14:paraId="3307C7A0" w14:textId="77777777" w:rsidR="00CA0638" w:rsidRDefault="00CA0638" w:rsidP="0004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CB5E" w14:textId="77777777" w:rsidR="00CA0638" w:rsidRDefault="00CA0638" w:rsidP="00046B7C">
      <w:pPr>
        <w:spacing w:after="0" w:line="240" w:lineRule="auto"/>
      </w:pPr>
      <w:r>
        <w:separator/>
      </w:r>
    </w:p>
  </w:footnote>
  <w:footnote w:type="continuationSeparator" w:id="0">
    <w:p w14:paraId="17CA4DC7" w14:textId="77777777" w:rsidR="00CA0638" w:rsidRDefault="00CA0638" w:rsidP="0004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051F" w14:textId="49A953AC" w:rsidR="00046B7C" w:rsidRDefault="00046B7C">
    <w:pPr>
      <w:pStyle w:val="Nagwek"/>
    </w:pPr>
    <w:r>
      <w:rPr>
        <w:noProof/>
      </w:rPr>
      <w:drawing>
        <wp:inline distT="0" distB="0" distL="0" distR="0" wp14:anchorId="7FFBBDBB" wp14:editId="19269380">
          <wp:extent cx="5760720" cy="555625"/>
          <wp:effectExtent l="0" t="0" r="0" b="0"/>
          <wp:docPr id="15401891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97335"/>
    <w:multiLevelType w:val="hybridMultilevel"/>
    <w:tmpl w:val="86C48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812"/>
    <w:multiLevelType w:val="hybridMultilevel"/>
    <w:tmpl w:val="C4DE2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4"/>
    <w:rsid w:val="00046B7C"/>
    <w:rsid w:val="000818A6"/>
    <w:rsid w:val="000C0B37"/>
    <w:rsid w:val="001753BB"/>
    <w:rsid w:val="00192987"/>
    <w:rsid w:val="001B7A04"/>
    <w:rsid w:val="002409F9"/>
    <w:rsid w:val="00296792"/>
    <w:rsid w:val="002A5047"/>
    <w:rsid w:val="0032104D"/>
    <w:rsid w:val="003319B2"/>
    <w:rsid w:val="003F4FDA"/>
    <w:rsid w:val="004132DD"/>
    <w:rsid w:val="00456707"/>
    <w:rsid w:val="004C4D81"/>
    <w:rsid w:val="005221A0"/>
    <w:rsid w:val="005372F7"/>
    <w:rsid w:val="00561FF6"/>
    <w:rsid w:val="0059574A"/>
    <w:rsid w:val="005C3C8F"/>
    <w:rsid w:val="005D4BA0"/>
    <w:rsid w:val="005E3526"/>
    <w:rsid w:val="006376B1"/>
    <w:rsid w:val="00651F64"/>
    <w:rsid w:val="006545C9"/>
    <w:rsid w:val="006C5275"/>
    <w:rsid w:val="00703DF1"/>
    <w:rsid w:val="00725E57"/>
    <w:rsid w:val="0076477B"/>
    <w:rsid w:val="00781507"/>
    <w:rsid w:val="0079251C"/>
    <w:rsid w:val="007C4073"/>
    <w:rsid w:val="007D4582"/>
    <w:rsid w:val="007F01B3"/>
    <w:rsid w:val="00814EE0"/>
    <w:rsid w:val="00852296"/>
    <w:rsid w:val="00885D78"/>
    <w:rsid w:val="008A6819"/>
    <w:rsid w:val="009657A0"/>
    <w:rsid w:val="009B18C9"/>
    <w:rsid w:val="009C7A3D"/>
    <w:rsid w:val="00A4377A"/>
    <w:rsid w:val="00A45B25"/>
    <w:rsid w:val="00B11FD8"/>
    <w:rsid w:val="00B13D53"/>
    <w:rsid w:val="00B169D6"/>
    <w:rsid w:val="00B17748"/>
    <w:rsid w:val="00B31E01"/>
    <w:rsid w:val="00BC08A0"/>
    <w:rsid w:val="00C7335F"/>
    <w:rsid w:val="00C85473"/>
    <w:rsid w:val="00CA0638"/>
    <w:rsid w:val="00CF0040"/>
    <w:rsid w:val="00D20A40"/>
    <w:rsid w:val="00D25B4D"/>
    <w:rsid w:val="00D51157"/>
    <w:rsid w:val="00D7356B"/>
    <w:rsid w:val="00D85D46"/>
    <w:rsid w:val="00E04B38"/>
    <w:rsid w:val="00E10EFF"/>
    <w:rsid w:val="00E17611"/>
    <w:rsid w:val="00E50FD4"/>
    <w:rsid w:val="00E639E4"/>
    <w:rsid w:val="00EB132D"/>
    <w:rsid w:val="00F0413D"/>
    <w:rsid w:val="00F06C5B"/>
    <w:rsid w:val="00F75F8F"/>
    <w:rsid w:val="00F95F36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F4D"/>
  <w15:chartTrackingRefBased/>
  <w15:docId w15:val="{38BC13BD-FBD2-490B-8532-CA46E43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F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B7C"/>
  </w:style>
  <w:style w:type="paragraph" w:styleId="Stopka">
    <w:name w:val="footer"/>
    <w:basedOn w:val="Normalny"/>
    <w:link w:val="StopkaZnak"/>
    <w:uiPriority w:val="99"/>
    <w:unhideWhenUsed/>
    <w:rsid w:val="0004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B7C"/>
  </w:style>
  <w:style w:type="character" w:styleId="Hipercze">
    <w:name w:val="Hyperlink"/>
    <w:basedOn w:val="Domylnaczcionkaakapitu"/>
    <w:uiPriority w:val="99"/>
    <w:unhideWhenUsed/>
    <w:rsid w:val="004567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wf-bp.edu.pl/zamowienia/dla-wykonwac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Przybylska</dc:creator>
  <cp:keywords/>
  <dc:description/>
  <cp:lastModifiedBy>Radosław Kułakowski</cp:lastModifiedBy>
  <cp:revision>3</cp:revision>
  <dcterms:created xsi:type="dcterms:W3CDTF">2025-11-18T09:15:00Z</dcterms:created>
  <dcterms:modified xsi:type="dcterms:W3CDTF">2025-11-18T09:17:00Z</dcterms:modified>
</cp:coreProperties>
</file>